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C4B7A42" w14:textId="77777777" w:rsidR="008F1312" w:rsidRDefault="008F1312" w:rsidP="008F1312">
      <w:r>
        <w:t>litiu</w:t>
      </w:r>
    </w:p>
    <w:p w14:paraId="269E264C" w14:textId="77777777" w:rsidR="008F1312" w:rsidRDefault="008F1312" w:rsidP="008F1312">
      <w:r>
        <w:t>baterie (CR1220)</w:t>
      </w:r>
    </w:p>
    <w:p w14:paraId="1C2FEFE1" w14:textId="77777777" w:rsidR="008F1312" w:rsidRDefault="008F1312" w:rsidP="008F1312">
      <w:r>
        <w:t>3 V</w:t>
      </w:r>
    </w:p>
    <w:p w14:paraId="37634C3E" w14:textId="76123C0A" w:rsidR="00481B83" w:rsidRPr="00C34403" w:rsidRDefault="008F1312" w:rsidP="008F1312">
      <w:r>
        <w:t>1 buc/blister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16554"/>
    <w:rsid w:val="0082599E"/>
    <w:rsid w:val="00897373"/>
    <w:rsid w:val="008F1312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2023-01-11T09:15:00Z</dcterms:modified>
</cp:coreProperties>
</file>